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8665B" w14:textId="77777777" w:rsidR="00C910DE" w:rsidRPr="00812B6C" w:rsidRDefault="00C910DE" w:rsidP="00C910DE">
      <w:pPr>
        <w:rPr>
          <w:b/>
          <w:color w:val="FF0000"/>
          <w:sz w:val="28"/>
          <w:szCs w:val="28"/>
        </w:rPr>
      </w:pPr>
      <w:r w:rsidRPr="00812B6C">
        <w:rPr>
          <w:b/>
          <w:color w:val="0070C0"/>
          <w:sz w:val="28"/>
          <w:szCs w:val="28"/>
        </w:rPr>
        <w:t>ПАМЯТКА ДЛЯ РОДИТЕЛЕЙ</w:t>
      </w:r>
      <w:r w:rsidR="00812B6C">
        <w:t xml:space="preserve">. </w:t>
      </w:r>
      <w:r w:rsidRPr="00812B6C">
        <w:rPr>
          <w:b/>
          <w:color w:val="FF0000"/>
          <w:sz w:val="28"/>
          <w:szCs w:val="28"/>
        </w:rPr>
        <w:t>«Профилактика употребления психоактивных веществ (ПАВ) детьми и подростками»</w:t>
      </w:r>
    </w:p>
    <w:p w14:paraId="31EB6223" w14:textId="77777777" w:rsidR="00C910DE" w:rsidRPr="006023C0" w:rsidRDefault="00C910DE" w:rsidP="00C910DE">
      <w:pPr>
        <w:rPr>
          <w:b/>
        </w:rPr>
      </w:pPr>
      <w:r w:rsidRPr="006023C0">
        <w:rPr>
          <w:b/>
        </w:rPr>
        <w:t>Главная защита вашего ребенка от опасных соблазнов — это вы, ваша любовь, внимание и доверительные отношения. Профилактика — это не разговор по душам раз в год, а ежедневная работа, основанная на взаимном уважении.</w:t>
      </w:r>
    </w:p>
    <w:p w14:paraId="2E20B195" w14:textId="77777777" w:rsidR="00C910DE" w:rsidRDefault="006023C0" w:rsidP="00C910DE">
      <w:r>
        <w:rPr>
          <w:noProof/>
        </w:rPr>
        <w:drawing>
          <wp:inline distT="0" distB="0" distL="0" distR="0" wp14:anchorId="5E233445" wp14:editId="0707A64A">
            <wp:extent cx="3252084" cy="2539301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419" cy="258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964F1" w14:textId="77777777" w:rsidR="00C910DE" w:rsidRPr="00DC7D70" w:rsidRDefault="00C910DE" w:rsidP="00C910DE">
      <w:pPr>
        <w:rPr>
          <w:b/>
          <w:color w:val="FF0000"/>
          <w:sz w:val="28"/>
          <w:szCs w:val="28"/>
        </w:rPr>
      </w:pPr>
      <w:r w:rsidRPr="00DC7D70">
        <w:rPr>
          <w:b/>
          <w:color w:val="0070C0"/>
          <w:sz w:val="28"/>
          <w:szCs w:val="28"/>
        </w:rPr>
        <w:t>1. Что лежит в основе профилактики?</w:t>
      </w:r>
      <w:r w:rsidRPr="00DC7D70">
        <w:rPr>
          <w:color w:val="0070C0"/>
          <w:sz w:val="28"/>
          <w:szCs w:val="28"/>
        </w:rPr>
        <w:t xml:space="preserve"> </w:t>
      </w:r>
      <w:r w:rsidRPr="00DC7D70">
        <w:rPr>
          <w:b/>
          <w:color w:val="FF0000"/>
          <w:sz w:val="28"/>
          <w:szCs w:val="28"/>
        </w:rPr>
        <w:t>Фундамент доверия</w:t>
      </w:r>
    </w:p>
    <w:p w14:paraId="15B233CA" w14:textId="77777777" w:rsidR="00C910DE" w:rsidRPr="00DC7D70" w:rsidRDefault="00C910DE" w:rsidP="00C910DE">
      <w:pPr>
        <w:rPr>
          <w:b/>
          <w:color w:val="0070C0"/>
        </w:rPr>
      </w:pPr>
      <w:r w:rsidRPr="00DC7D70">
        <w:rPr>
          <w:b/>
          <w:color w:val="FF0000"/>
          <w:sz w:val="28"/>
          <w:szCs w:val="28"/>
        </w:rPr>
        <w:t>Любовь и безусловное принятие</w:t>
      </w:r>
      <w:r>
        <w:t xml:space="preserve">. </w:t>
      </w:r>
      <w:r w:rsidRPr="00DC7D70">
        <w:rPr>
          <w:b/>
          <w:color w:val="0070C0"/>
        </w:rPr>
        <w:t>Ребенок должен знать, что вы любите его не за оценки и успехи, а просто потому, что он есть. Это его опора в трудную минуту.</w:t>
      </w:r>
    </w:p>
    <w:p w14:paraId="707995BC" w14:textId="77777777" w:rsidR="00C910DE" w:rsidRPr="00DC7D70" w:rsidRDefault="00DC7D70" w:rsidP="00C910DE">
      <w:pPr>
        <w:rPr>
          <w:b/>
          <w:color w:val="0070C0"/>
        </w:rPr>
      </w:pPr>
      <w:r w:rsidRPr="00DC7D70">
        <w:rPr>
          <w:b/>
          <w:color w:val="FF0000"/>
          <w:sz w:val="28"/>
          <w:szCs w:val="28"/>
        </w:rPr>
        <w:t>О</w:t>
      </w:r>
      <w:r w:rsidR="00C910DE" w:rsidRPr="00DC7D70">
        <w:rPr>
          <w:b/>
          <w:color w:val="FF0000"/>
          <w:sz w:val="28"/>
          <w:szCs w:val="28"/>
        </w:rPr>
        <w:t>ткрытое общение</w:t>
      </w:r>
      <w:r w:rsidR="00C910DE">
        <w:t xml:space="preserve">. </w:t>
      </w:r>
      <w:r w:rsidR="00C910DE" w:rsidRPr="00DC7D70">
        <w:rPr>
          <w:b/>
          <w:color w:val="0070C0"/>
        </w:rPr>
        <w:t>Разговаривайте с ребенком на разные темы каждый день, а не только когда возникла проблема. Слушайте его активно, без осуждения и немедленных советов.</w:t>
      </w:r>
    </w:p>
    <w:p w14:paraId="037246D6" w14:textId="77777777" w:rsidR="00C910DE" w:rsidRPr="00DC7D70" w:rsidRDefault="00C910DE" w:rsidP="00C910DE">
      <w:pPr>
        <w:rPr>
          <w:b/>
          <w:color w:val="0070C0"/>
        </w:rPr>
      </w:pPr>
      <w:r w:rsidRPr="00DC7D70">
        <w:rPr>
          <w:b/>
          <w:color w:val="FF0000"/>
          <w:sz w:val="28"/>
          <w:szCs w:val="28"/>
        </w:rPr>
        <w:t>Личный пример</w:t>
      </w:r>
      <w:r>
        <w:t xml:space="preserve">. </w:t>
      </w:r>
      <w:r w:rsidRPr="00DC7D70">
        <w:rPr>
          <w:b/>
          <w:color w:val="0070C0"/>
        </w:rPr>
        <w:t>Ваше отношение к алкоголю, табаку и лекарствам — главный пример для подражания. Нельзя говорить о вреде курения, держа в руках сигарету.</w:t>
      </w:r>
    </w:p>
    <w:p w14:paraId="521424D5" w14:textId="77777777" w:rsidR="00C910DE" w:rsidRPr="00DC7D70" w:rsidRDefault="00DC7D70" w:rsidP="00C910DE">
      <w:pPr>
        <w:rPr>
          <w:b/>
          <w:color w:val="0070C0"/>
        </w:rPr>
      </w:pPr>
      <w:r w:rsidRPr="00DC7D70">
        <w:rPr>
          <w:b/>
          <w:color w:val="FF0000"/>
          <w:sz w:val="28"/>
          <w:szCs w:val="28"/>
        </w:rPr>
        <w:t>Ч</w:t>
      </w:r>
      <w:r w:rsidR="00C910DE" w:rsidRPr="00DC7D70">
        <w:rPr>
          <w:b/>
          <w:color w:val="FF0000"/>
          <w:sz w:val="28"/>
          <w:szCs w:val="28"/>
        </w:rPr>
        <w:t>еткие семейные правила и границы</w:t>
      </w:r>
      <w:r w:rsidR="00C910DE">
        <w:t>.</w:t>
      </w:r>
      <w:r>
        <w:t xml:space="preserve"> </w:t>
      </w:r>
      <w:r w:rsidR="00C910DE" w:rsidRPr="00DC7D70">
        <w:rPr>
          <w:b/>
          <w:color w:val="0070C0"/>
        </w:rPr>
        <w:t>Ребенок должен понимать, что в семье есть определенные нормы поведения (например, комендантский час, обязанности), и знать последствия их нарушения. Это создает чувство безопасности.</w:t>
      </w:r>
    </w:p>
    <w:p w14:paraId="69D5D5D8" w14:textId="77777777" w:rsidR="00C910DE" w:rsidRPr="00DC7D70" w:rsidRDefault="00C910DE" w:rsidP="00C910DE">
      <w:pPr>
        <w:rPr>
          <w:color w:val="FF0000"/>
        </w:rPr>
      </w:pPr>
      <w:r w:rsidRPr="00DC7D70">
        <w:rPr>
          <w:b/>
          <w:color w:val="FF0000"/>
          <w:sz w:val="28"/>
          <w:szCs w:val="28"/>
        </w:rPr>
        <w:t>2. Как говорить с ребенком о ПАВ?</w:t>
      </w:r>
      <w:r w:rsidRPr="00DC7D70">
        <w:rPr>
          <w:color w:val="FF0000"/>
        </w:rPr>
        <w:t xml:space="preserve"> (Возрастные рекомендации)</w:t>
      </w:r>
    </w:p>
    <w:p w14:paraId="4B79B0D6" w14:textId="77777777" w:rsidR="00C910DE" w:rsidRPr="00DC7D70" w:rsidRDefault="00C910DE" w:rsidP="00C910DE">
      <w:pPr>
        <w:rPr>
          <w:b/>
          <w:color w:val="0070C0"/>
        </w:rPr>
      </w:pPr>
      <w:r w:rsidRPr="00DC7D70">
        <w:rPr>
          <w:b/>
          <w:color w:val="FF0000"/>
          <w:sz w:val="28"/>
          <w:szCs w:val="28"/>
        </w:rPr>
        <w:t xml:space="preserve">6-9 </w:t>
      </w:r>
      <w:r w:rsidR="00DC7D70" w:rsidRPr="00DC7D70">
        <w:rPr>
          <w:b/>
          <w:color w:val="FF0000"/>
          <w:sz w:val="28"/>
          <w:szCs w:val="28"/>
        </w:rPr>
        <w:t>лет</w:t>
      </w:r>
      <w:proofErr w:type="gramStart"/>
      <w:r w:rsidR="00DC7D70" w:rsidRPr="00DC7D70">
        <w:rPr>
          <w:b/>
          <w:color w:val="FF0000"/>
          <w:sz w:val="28"/>
          <w:szCs w:val="28"/>
        </w:rPr>
        <w:t>:</w:t>
      </w:r>
      <w:r w:rsidR="00DC7D70" w:rsidRPr="00DC7D70">
        <w:rPr>
          <w:color w:val="FF0000"/>
        </w:rPr>
        <w:t xml:space="preserve"> </w:t>
      </w:r>
      <w:r w:rsidR="0083662D" w:rsidRPr="0083662D">
        <w:rPr>
          <w:b/>
          <w:color w:val="0070C0"/>
        </w:rPr>
        <w:t>Г</w:t>
      </w:r>
      <w:r w:rsidR="00DC7D70" w:rsidRPr="0083662D">
        <w:rPr>
          <w:b/>
          <w:color w:val="0070C0"/>
        </w:rPr>
        <w:t>ов</w:t>
      </w:r>
      <w:r w:rsidR="00DC7D70" w:rsidRPr="00DC7D70">
        <w:rPr>
          <w:b/>
          <w:color w:val="0070C0"/>
        </w:rPr>
        <w:t>орите</w:t>
      </w:r>
      <w:proofErr w:type="gramEnd"/>
      <w:r w:rsidRPr="00DC7D70">
        <w:rPr>
          <w:b/>
          <w:color w:val="0070C0"/>
        </w:rPr>
        <w:t xml:space="preserve"> просто и ясно. Объясняйте, что некоторые вещества (сигареты, алкоголь, таблетки без назначения врача) очень вредны для растущего организма, вызывают болезни и зависимость. Аналогия с ядом или опасным предметом будет уместна.</w:t>
      </w:r>
    </w:p>
    <w:p w14:paraId="1681D4C4" w14:textId="77777777" w:rsidR="00C910DE" w:rsidRPr="0083662D" w:rsidRDefault="00C910DE" w:rsidP="00C910DE">
      <w:pPr>
        <w:rPr>
          <w:b/>
          <w:color w:val="0070C0"/>
        </w:rPr>
      </w:pPr>
      <w:r w:rsidRPr="00DC7D70">
        <w:rPr>
          <w:b/>
          <w:color w:val="FF0000"/>
          <w:sz w:val="28"/>
          <w:szCs w:val="28"/>
        </w:rPr>
        <w:t>10-13 лет:</w:t>
      </w:r>
      <w:r w:rsidRPr="00DC7D70">
        <w:rPr>
          <w:color w:val="FF0000"/>
        </w:rPr>
        <w:t xml:space="preserve"> </w:t>
      </w:r>
      <w:r w:rsidRPr="0083662D">
        <w:rPr>
          <w:b/>
          <w:color w:val="0070C0"/>
        </w:rPr>
        <w:t xml:space="preserve">Подросток ищет свою идентичность, подвержен влиянию сверстников. Обсуждайте давление со стороны друзей («слабо попробовать?») и учите </w:t>
      </w:r>
      <w:r w:rsidR="0083662D" w:rsidRPr="0083662D">
        <w:rPr>
          <w:b/>
          <w:color w:val="0070C0"/>
        </w:rPr>
        <w:t>говорить:</w:t>
      </w:r>
      <w:r w:rsidRPr="0083662D">
        <w:rPr>
          <w:b/>
          <w:color w:val="0070C0"/>
        </w:rPr>
        <w:t xml:space="preserve"> «НЕТ». Объясняйте, как ПАВ ломают жизнь: проблемы с законом, потеря друзей, учебы, здоровья.</w:t>
      </w:r>
    </w:p>
    <w:p w14:paraId="0DCC2093" w14:textId="77777777" w:rsidR="00C910DE" w:rsidRPr="0083662D" w:rsidRDefault="00C910DE" w:rsidP="00C910DE">
      <w:pPr>
        <w:rPr>
          <w:b/>
          <w:color w:val="0070C0"/>
        </w:rPr>
      </w:pPr>
      <w:r w:rsidRPr="0083662D">
        <w:rPr>
          <w:b/>
          <w:color w:val="FF0000"/>
          <w:sz w:val="28"/>
          <w:szCs w:val="28"/>
        </w:rPr>
        <w:t>14-17 лет</w:t>
      </w:r>
      <w:proofErr w:type="gramStart"/>
      <w:r w:rsidRPr="0083662D">
        <w:rPr>
          <w:color w:val="0070C0"/>
          <w:sz w:val="28"/>
          <w:szCs w:val="28"/>
        </w:rPr>
        <w:t>:</w:t>
      </w:r>
      <w:r w:rsidRPr="0083662D">
        <w:rPr>
          <w:color w:val="0070C0"/>
        </w:rPr>
        <w:t xml:space="preserve"> </w:t>
      </w:r>
      <w:r w:rsidRPr="0083662D">
        <w:rPr>
          <w:b/>
          <w:color w:val="0070C0"/>
        </w:rPr>
        <w:t>Говорите</w:t>
      </w:r>
      <w:proofErr w:type="gramEnd"/>
      <w:r w:rsidRPr="0083662D">
        <w:rPr>
          <w:b/>
          <w:color w:val="0070C0"/>
        </w:rPr>
        <w:t xml:space="preserve"> на равных. Обсуждайте не только последствия, но и причины, по которым подростки начинают употреблять ПАВ (любопытство, скука, стресс, желание казаться взрослее). Помогите найти здоровые альтернативы для решения этих проблем.</w:t>
      </w:r>
    </w:p>
    <w:p w14:paraId="6B0A51CF" w14:textId="77777777" w:rsidR="00C910DE" w:rsidRDefault="00C910DE" w:rsidP="00C910DE"/>
    <w:p w14:paraId="05F16B10" w14:textId="77777777" w:rsidR="00C910DE" w:rsidRPr="0083662D" w:rsidRDefault="00C910DE" w:rsidP="00C910DE">
      <w:pPr>
        <w:rPr>
          <w:b/>
          <w:color w:val="FF0000"/>
          <w:sz w:val="28"/>
          <w:szCs w:val="28"/>
        </w:rPr>
      </w:pPr>
      <w:r w:rsidRPr="0083662D">
        <w:rPr>
          <w:b/>
          <w:color w:val="FF0000"/>
          <w:sz w:val="28"/>
          <w:szCs w:val="28"/>
        </w:rPr>
        <w:lastRenderedPageBreak/>
        <w:t>Правила разговора:</w:t>
      </w:r>
    </w:p>
    <w:p w14:paraId="19A4F7D7" w14:textId="77777777" w:rsidR="00C910DE" w:rsidRPr="0083662D" w:rsidRDefault="00C910DE" w:rsidP="00C910DE">
      <w:pPr>
        <w:rPr>
          <w:b/>
          <w:color w:val="0070C0"/>
        </w:rPr>
      </w:pPr>
      <w:r w:rsidRPr="0083662D">
        <w:rPr>
          <w:b/>
          <w:color w:val="0070C0"/>
        </w:rPr>
        <w:t>*   Выбирайте спокойное время.</w:t>
      </w:r>
    </w:p>
    <w:p w14:paraId="68C4C154" w14:textId="77777777" w:rsidR="00C910DE" w:rsidRPr="0083662D" w:rsidRDefault="00C910DE" w:rsidP="00C910DE">
      <w:pPr>
        <w:rPr>
          <w:b/>
          <w:color w:val="0070C0"/>
        </w:rPr>
      </w:pPr>
      <w:r w:rsidRPr="0083662D">
        <w:rPr>
          <w:b/>
          <w:color w:val="0070C0"/>
        </w:rPr>
        <w:t>*   Не читайте нотаций, а дискутируйте.</w:t>
      </w:r>
    </w:p>
    <w:p w14:paraId="5F39A5A1" w14:textId="77777777" w:rsidR="00C910DE" w:rsidRPr="0083662D" w:rsidRDefault="00C910DE" w:rsidP="00C910DE">
      <w:pPr>
        <w:rPr>
          <w:b/>
          <w:color w:val="0070C0"/>
        </w:rPr>
      </w:pPr>
      <w:r w:rsidRPr="0083662D">
        <w:rPr>
          <w:b/>
          <w:color w:val="0070C0"/>
        </w:rPr>
        <w:t>*   Используйте примеры из фильмов, новостей.</w:t>
      </w:r>
    </w:p>
    <w:p w14:paraId="419403D4" w14:textId="77777777" w:rsidR="00C910DE" w:rsidRPr="0083662D" w:rsidRDefault="00C910DE" w:rsidP="00C910DE">
      <w:pPr>
        <w:rPr>
          <w:b/>
          <w:color w:val="0070C0"/>
        </w:rPr>
      </w:pPr>
      <w:r w:rsidRPr="0083662D">
        <w:rPr>
          <w:b/>
          <w:color w:val="0070C0"/>
        </w:rPr>
        <w:t>*   Будьте честны. Если не знаете ответа на вопрос, так и скажите, но пообещайте найти информацию вместе.</w:t>
      </w:r>
    </w:p>
    <w:p w14:paraId="6663BCE5" w14:textId="77777777" w:rsidR="00C910DE" w:rsidRPr="0083662D" w:rsidRDefault="00C910DE" w:rsidP="00C910DE">
      <w:pPr>
        <w:rPr>
          <w:b/>
          <w:color w:val="FF0000"/>
          <w:sz w:val="28"/>
          <w:szCs w:val="28"/>
        </w:rPr>
      </w:pPr>
      <w:r w:rsidRPr="0083662D">
        <w:rPr>
          <w:b/>
          <w:color w:val="FF0000"/>
          <w:sz w:val="28"/>
          <w:szCs w:val="28"/>
        </w:rPr>
        <w:t>3. Тревожные признаки: на что обратить внимание?</w:t>
      </w:r>
    </w:p>
    <w:p w14:paraId="1B529814" w14:textId="77777777" w:rsidR="00C910DE" w:rsidRPr="0083662D" w:rsidRDefault="00C910DE" w:rsidP="00C910DE">
      <w:pPr>
        <w:rPr>
          <w:color w:val="0070C0"/>
        </w:rPr>
      </w:pPr>
      <w:r w:rsidRPr="0083662D">
        <w:rPr>
          <w:color w:val="0070C0"/>
        </w:rPr>
        <w:t>Эти признаки не являются стопроцентным доказательством употребления ПАВ, но требуют вашего повышенного внимания:</w:t>
      </w:r>
    </w:p>
    <w:p w14:paraId="4AA0E68C" w14:textId="77777777" w:rsidR="00C910DE" w:rsidRPr="0083662D" w:rsidRDefault="0083662D" w:rsidP="00C910DE">
      <w:pPr>
        <w:rPr>
          <w:b/>
          <w:color w:val="FF0000"/>
          <w:sz w:val="28"/>
          <w:szCs w:val="28"/>
        </w:rPr>
      </w:pPr>
      <w:r w:rsidRPr="0083662D">
        <w:rPr>
          <w:color w:val="FF0000"/>
          <w:sz w:val="28"/>
          <w:szCs w:val="28"/>
        </w:rPr>
        <w:t xml:space="preserve">     </w:t>
      </w:r>
      <w:r w:rsidR="00C910DE" w:rsidRPr="0083662D">
        <w:rPr>
          <w:b/>
          <w:color w:val="FF0000"/>
          <w:sz w:val="28"/>
          <w:szCs w:val="28"/>
        </w:rPr>
        <w:t>Изменения в поведении:</w:t>
      </w:r>
    </w:p>
    <w:p w14:paraId="19B953F1" w14:textId="77777777" w:rsidR="00C910DE" w:rsidRPr="0083662D" w:rsidRDefault="00C910DE" w:rsidP="00C910DE">
      <w:pPr>
        <w:rPr>
          <w:b/>
          <w:color w:val="0070C0"/>
        </w:rPr>
      </w:pPr>
      <w:r w:rsidRPr="0083662D">
        <w:rPr>
          <w:b/>
          <w:color w:val="0070C0"/>
        </w:rPr>
        <w:t xml:space="preserve">    *   Резкие перепады настроения (агрессия сменяется апатией).</w:t>
      </w:r>
    </w:p>
    <w:p w14:paraId="75D5F82C" w14:textId="77777777" w:rsidR="00C910DE" w:rsidRPr="0083662D" w:rsidRDefault="00C910DE" w:rsidP="00C910DE">
      <w:pPr>
        <w:rPr>
          <w:b/>
          <w:color w:val="0070C0"/>
        </w:rPr>
      </w:pPr>
      <w:r w:rsidRPr="0083662D">
        <w:rPr>
          <w:b/>
          <w:color w:val="0070C0"/>
        </w:rPr>
        <w:t xml:space="preserve">    *   Скрытность, уход от общения с семьей.</w:t>
      </w:r>
    </w:p>
    <w:p w14:paraId="2C9EB5F5" w14:textId="77777777" w:rsidR="00C910DE" w:rsidRPr="0083662D" w:rsidRDefault="00C910DE" w:rsidP="00C910DE">
      <w:pPr>
        <w:rPr>
          <w:b/>
          <w:color w:val="0070C0"/>
        </w:rPr>
      </w:pPr>
      <w:r w:rsidRPr="0083662D">
        <w:rPr>
          <w:b/>
          <w:color w:val="0070C0"/>
        </w:rPr>
        <w:t xml:space="preserve">    *   Ложь, прогулы школы, снижение успеваемости.</w:t>
      </w:r>
    </w:p>
    <w:p w14:paraId="5FB74926" w14:textId="77777777" w:rsidR="00C910DE" w:rsidRPr="0083662D" w:rsidRDefault="00C910DE" w:rsidP="00C910DE">
      <w:pPr>
        <w:rPr>
          <w:b/>
          <w:color w:val="0070C0"/>
        </w:rPr>
      </w:pPr>
      <w:r w:rsidRPr="0083662D">
        <w:rPr>
          <w:b/>
          <w:color w:val="0070C0"/>
        </w:rPr>
        <w:t xml:space="preserve">    *   Появление новых, подозрительных друзей, нежелание их представлять.</w:t>
      </w:r>
    </w:p>
    <w:p w14:paraId="157E2C25" w14:textId="77777777" w:rsidR="00C910DE" w:rsidRPr="0083662D" w:rsidRDefault="00C910DE" w:rsidP="00C910DE">
      <w:pPr>
        <w:rPr>
          <w:b/>
          <w:color w:val="0070C0"/>
        </w:rPr>
      </w:pPr>
      <w:r w:rsidRPr="0083662D">
        <w:rPr>
          <w:b/>
          <w:color w:val="0070C0"/>
        </w:rPr>
        <w:t xml:space="preserve">    *   Исчезновение денег или ценностей из дома.</w:t>
      </w:r>
    </w:p>
    <w:p w14:paraId="24704C27" w14:textId="77777777" w:rsidR="00C910DE" w:rsidRPr="00276744" w:rsidRDefault="00276744" w:rsidP="00C910DE">
      <w:pPr>
        <w:rPr>
          <w:b/>
          <w:color w:val="FF0000"/>
          <w:sz w:val="28"/>
          <w:szCs w:val="28"/>
        </w:rPr>
      </w:pPr>
      <w:r w:rsidRPr="00276744">
        <w:rPr>
          <w:b/>
          <w:color w:val="FF0000"/>
          <w:sz w:val="28"/>
          <w:szCs w:val="28"/>
        </w:rPr>
        <w:t xml:space="preserve">     </w:t>
      </w:r>
      <w:r w:rsidR="00C910DE" w:rsidRPr="00276744">
        <w:rPr>
          <w:b/>
          <w:color w:val="FF0000"/>
          <w:sz w:val="28"/>
          <w:szCs w:val="28"/>
        </w:rPr>
        <w:t>Физические признаки:</w:t>
      </w:r>
    </w:p>
    <w:p w14:paraId="03263D4D" w14:textId="77777777" w:rsidR="00C910DE" w:rsidRPr="00276744" w:rsidRDefault="00C910DE" w:rsidP="00C910DE">
      <w:pPr>
        <w:rPr>
          <w:b/>
          <w:color w:val="0070C0"/>
        </w:rPr>
      </w:pPr>
      <w:r>
        <w:t xml:space="preserve">    </w:t>
      </w:r>
      <w:r w:rsidRPr="00276744">
        <w:rPr>
          <w:b/>
          <w:color w:val="0070C0"/>
        </w:rPr>
        <w:t>*   Суженные или расширенные зрачки, не реагирующие на свет.</w:t>
      </w:r>
    </w:p>
    <w:p w14:paraId="6D0A713C" w14:textId="77777777" w:rsidR="00C910DE" w:rsidRPr="00276744" w:rsidRDefault="00C910DE" w:rsidP="00C910DE">
      <w:pPr>
        <w:rPr>
          <w:b/>
          <w:color w:val="0070C0"/>
        </w:rPr>
      </w:pPr>
      <w:r w:rsidRPr="00276744">
        <w:rPr>
          <w:b/>
          <w:color w:val="0070C0"/>
        </w:rPr>
        <w:t xml:space="preserve">    *   Бессонница или повышенная сонливость.</w:t>
      </w:r>
    </w:p>
    <w:p w14:paraId="44A708D4" w14:textId="77777777" w:rsidR="00C910DE" w:rsidRPr="00276744" w:rsidRDefault="00C910DE" w:rsidP="00C910DE">
      <w:pPr>
        <w:rPr>
          <w:b/>
          <w:color w:val="0070C0"/>
        </w:rPr>
      </w:pPr>
      <w:r w:rsidRPr="00276744">
        <w:rPr>
          <w:b/>
          <w:color w:val="0070C0"/>
        </w:rPr>
        <w:t xml:space="preserve">    *   Неестественный блеск в глазах, покраснение глаз.</w:t>
      </w:r>
    </w:p>
    <w:p w14:paraId="570A8B80" w14:textId="77777777" w:rsidR="00C910DE" w:rsidRPr="00276744" w:rsidRDefault="00C910DE" w:rsidP="00C910DE">
      <w:pPr>
        <w:rPr>
          <w:b/>
          <w:color w:val="0070C0"/>
        </w:rPr>
      </w:pPr>
      <w:r w:rsidRPr="00276744">
        <w:rPr>
          <w:b/>
          <w:color w:val="0070C0"/>
        </w:rPr>
        <w:t xml:space="preserve">    *   Нарушение координации, речи, походки.</w:t>
      </w:r>
    </w:p>
    <w:p w14:paraId="4A968936" w14:textId="77777777" w:rsidR="00C910DE" w:rsidRPr="00276744" w:rsidRDefault="00C910DE" w:rsidP="00C910DE">
      <w:pPr>
        <w:rPr>
          <w:b/>
          <w:color w:val="0070C0"/>
        </w:rPr>
      </w:pPr>
      <w:r w:rsidRPr="00276744">
        <w:rPr>
          <w:b/>
          <w:color w:val="0070C0"/>
        </w:rPr>
        <w:t xml:space="preserve">    *   Резкие изменения аппетита (полное отсутствие или «волчий» голод).</w:t>
      </w:r>
    </w:p>
    <w:p w14:paraId="0C1AC30C" w14:textId="77777777" w:rsidR="00C910DE" w:rsidRPr="00276744" w:rsidRDefault="00C910DE" w:rsidP="00C910DE">
      <w:pPr>
        <w:rPr>
          <w:b/>
          <w:color w:val="0070C0"/>
        </w:rPr>
      </w:pPr>
      <w:r w:rsidRPr="00276744">
        <w:rPr>
          <w:b/>
          <w:color w:val="0070C0"/>
        </w:rPr>
        <w:t xml:space="preserve">    *   Неопрятный внешний вид, специфический запах от одежды.</w:t>
      </w:r>
    </w:p>
    <w:p w14:paraId="79B96272" w14:textId="77777777" w:rsidR="00C910DE" w:rsidRPr="00276744" w:rsidRDefault="00C910DE" w:rsidP="00C910DE">
      <w:pPr>
        <w:rPr>
          <w:b/>
          <w:color w:val="FF0000"/>
          <w:sz w:val="28"/>
          <w:szCs w:val="28"/>
        </w:rPr>
      </w:pPr>
      <w:r w:rsidRPr="00276744">
        <w:rPr>
          <w:b/>
          <w:color w:val="FF0000"/>
          <w:sz w:val="28"/>
          <w:szCs w:val="28"/>
        </w:rPr>
        <w:t>Изменения в образе жизни:</w:t>
      </w:r>
    </w:p>
    <w:p w14:paraId="5802AD5E" w14:textId="77777777" w:rsidR="00C910DE" w:rsidRPr="00276744" w:rsidRDefault="00C910DE" w:rsidP="00C910DE">
      <w:pPr>
        <w:rPr>
          <w:b/>
          <w:color w:val="0070C0"/>
        </w:rPr>
      </w:pPr>
      <w:r>
        <w:t xml:space="preserve">    </w:t>
      </w:r>
      <w:r w:rsidRPr="00276744">
        <w:rPr>
          <w:b/>
          <w:color w:val="0070C0"/>
        </w:rPr>
        <w:t>*   Потеря интереса к старым увлечениям (хобби, спорт).</w:t>
      </w:r>
    </w:p>
    <w:p w14:paraId="79C1D606" w14:textId="77777777" w:rsidR="00C910DE" w:rsidRPr="00276744" w:rsidRDefault="00C910DE" w:rsidP="00C910DE">
      <w:pPr>
        <w:rPr>
          <w:b/>
          <w:color w:val="0070C0"/>
        </w:rPr>
      </w:pPr>
      <w:r w:rsidRPr="00276744">
        <w:rPr>
          <w:b/>
          <w:color w:val="0070C0"/>
        </w:rPr>
        <w:t xml:space="preserve">    *   Постоянные просьбы дать денег без внятных объяснений.</w:t>
      </w:r>
    </w:p>
    <w:p w14:paraId="1C3C8D15" w14:textId="77777777" w:rsidR="00C910DE" w:rsidRPr="00276744" w:rsidRDefault="00C910DE" w:rsidP="00C910DE">
      <w:pPr>
        <w:rPr>
          <w:b/>
          <w:color w:val="FF0000"/>
          <w:sz w:val="28"/>
          <w:szCs w:val="28"/>
        </w:rPr>
      </w:pPr>
      <w:r w:rsidRPr="00276744">
        <w:rPr>
          <w:b/>
          <w:color w:val="FF0000"/>
          <w:sz w:val="28"/>
          <w:szCs w:val="28"/>
        </w:rPr>
        <w:t>4. Что делать, если вы подозреваете, что ребенок употребляет ПАВ?</w:t>
      </w:r>
    </w:p>
    <w:p w14:paraId="59FD1D7E" w14:textId="77777777" w:rsidR="00C910DE" w:rsidRPr="00276744" w:rsidRDefault="00C910DE" w:rsidP="00C910DE">
      <w:pPr>
        <w:rPr>
          <w:b/>
          <w:color w:val="0070C0"/>
        </w:rPr>
      </w:pPr>
      <w:r w:rsidRPr="00276744">
        <w:rPr>
          <w:b/>
          <w:color w:val="0070C0"/>
        </w:rPr>
        <w:t>1.  Не паникуйте. Ваши истерики и угрозы только усугубят ситуацию.</w:t>
      </w:r>
    </w:p>
    <w:p w14:paraId="5E6153D2" w14:textId="77777777" w:rsidR="00C910DE" w:rsidRPr="00276744" w:rsidRDefault="00C910DE" w:rsidP="00C910DE">
      <w:pPr>
        <w:rPr>
          <w:b/>
          <w:color w:val="0070C0"/>
        </w:rPr>
      </w:pPr>
      <w:r w:rsidRPr="00276744">
        <w:rPr>
          <w:b/>
          <w:color w:val="0070C0"/>
        </w:rPr>
        <w:t>2.  Поговорите спокойно, но твердо. Выразите свою любовь и обеспокоенность, опишите конкретные изменения в его поведении, которые вас тревожат. Не начинайте разговор с обвинений: «Ты наркоман!».</w:t>
      </w:r>
    </w:p>
    <w:p w14:paraId="56D99274" w14:textId="77777777" w:rsidR="00C910DE" w:rsidRPr="00276744" w:rsidRDefault="00C910DE" w:rsidP="00C910DE">
      <w:pPr>
        <w:rPr>
          <w:b/>
          <w:color w:val="0070C0"/>
        </w:rPr>
      </w:pPr>
      <w:r w:rsidRPr="00276744">
        <w:rPr>
          <w:b/>
          <w:color w:val="0070C0"/>
        </w:rPr>
        <w:t>3. Предложите свою помощь.</w:t>
      </w:r>
      <w:r w:rsidR="00276744" w:rsidRPr="00276744">
        <w:rPr>
          <w:b/>
          <w:color w:val="0070C0"/>
        </w:rPr>
        <w:t xml:space="preserve"> </w:t>
      </w:r>
      <w:r w:rsidRPr="00276744">
        <w:rPr>
          <w:b/>
          <w:color w:val="0070C0"/>
        </w:rPr>
        <w:t xml:space="preserve"> Дайте понять, что вы на его стороне и готовы помочь справиться с проблемой, какой бы сложной она ни была.</w:t>
      </w:r>
    </w:p>
    <w:p w14:paraId="73D44CF2" w14:textId="77777777" w:rsidR="00C910DE" w:rsidRPr="00276744" w:rsidRDefault="00C910DE" w:rsidP="00C910DE">
      <w:pPr>
        <w:rPr>
          <w:b/>
          <w:color w:val="FF0000"/>
          <w:sz w:val="28"/>
          <w:szCs w:val="28"/>
        </w:rPr>
      </w:pPr>
      <w:r w:rsidRPr="00276744">
        <w:rPr>
          <w:b/>
          <w:color w:val="FF0000"/>
          <w:sz w:val="28"/>
          <w:szCs w:val="28"/>
        </w:rPr>
        <w:t xml:space="preserve"> Не решайте проблему в одиночку. Обратитесь к специалистам:</w:t>
      </w:r>
    </w:p>
    <w:p w14:paraId="3298D3D4" w14:textId="77777777" w:rsidR="00C910DE" w:rsidRPr="00276744" w:rsidRDefault="00C910DE" w:rsidP="00C910DE">
      <w:pPr>
        <w:rPr>
          <w:b/>
          <w:color w:val="0070C0"/>
        </w:rPr>
      </w:pPr>
      <w:r>
        <w:lastRenderedPageBreak/>
        <w:t xml:space="preserve">    </w:t>
      </w:r>
      <w:r w:rsidRPr="00276744">
        <w:rPr>
          <w:b/>
          <w:color w:val="0070C0"/>
        </w:rPr>
        <w:t>* Врач-нарколог (может объективно оценить состояние).</w:t>
      </w:r>
    </w:p>
    <w:p w14:paraId="2C0345DB" w14:textId="77777777" w:rsidR="00C910DE" w:rsidRPr="00276744" w:rsidRDefault="00C910DE" w:rsidP="00C910DE">
      <w:pPr>
        <w:rPr>
          <w:b/>
          <w:color w:val="0070C0"/>
        </w:rPr>
      </w:pPr>
      <w:r w:rsidRPr="00276744">
        <w:rPr>
          <w:b/>
          <w:color w:val="0070C0"/>
        </w:rPr>
        <w:t xml:space="preserve">    *  </w:t>
      </w:r>
      <w:r w:rsidR="00276744" w:rsidRPr="00276744">
        <w:rPr>
          <w:b/>
          <w:color w:val="0070C0"/>
        </w:rPr>
        <w:t>Психолог или</w:t>
      </w:r>
      <w:r w:rsidRPr="00276744">
        <w:rPr>
          <w:b/>
          <w:color w:val="0070C0"/>
        </w:rPr>
        <w:t xml:space="preserve"> </w:t>
      </w:r>
      <w:r w:rsidR="00276744" w:rsidRPr="00276744">
        <w:rPr>
          <w:b/>
          <w:color w:val="0070C0"/>
        </w:rPr>
        <w:t>психотерапевт (</w:t>
      </w:r>
      <w:r w:rsidRPr="00276744">
        <w:rPr>
          <w:b/>
          <w:color w:val="0070C0"/>
        </w:rPr>
        <w:t>поможет найти причину и проработать ее).</w:t>
      </w:r>
    </w:p>
    <w:p w14:paraId="149BB43C" w14:textId="77777777" w:rsidR="00C910DE" w:rsidRPr="00276744" w:rsidRDefault="00C910DE" w:rsidP="00C910DE">
      <w:pPr>
        <w:rPr>
          <w:b/>
          <w:color w:val="0070C0"/>
        </w:rPr>
      </w:pPr>
      <w:r w:rsidRPr="00276744">
        <w:rPr>
          <w:b/>
          <w:color w:val="0070C0"/>
        </w:rPr>
        <w:t xml:space="preserve">    *  Школьный психолог (может дать информацию о поведении в школе).</w:t>
      </w:r>
    </w:p>
    <w:p w14:paraId="345E14D3" w14:textId="77777777" w:rsidR="00C910DE" w:rsidRPr="00276744" w:rsidRDefault="00C910DE" w:rsidP="00C910DE">
      <w:pPr>
        <w:rPr>
          <w:b/>
          <w:color w:val="FF0000"/>
        </w:rPr>
      </w:pPr>
      <w:r w:rsidRPr="00276744">
        <w:rPr>
          <w:b/>
          <w:color w:val="FF0000"/>
        </w:rPr>
        <w:t>5.  Если факт употребления подтвердился, не покрывайте ребенка. Он должен нести ответственность за свои поступки. Но делайте это вместе с ним, поддерживая на пути к исправлению.</w:t>
      </w:r>
    </w:p>
    <w:p w14:paraId="1851B0E1" w14:textId="77777777" w:rsidR="00C910DE" w:rsidRPr="00276744" w:rsidRDefault="00C910DE" w:rsidP="00C910DE">
      <w:pPr>
        <w:rPr>
          <w:b/>
          <w:color w:val="FF0000"/>
          <w:sz w:val="28"/>
          <w:szCs w:val="28"/>
          <w:u w:val="single"/>
        </w:rPr>
      </w:pPr>
      <w:r w:rsidRPr="00276744">
        <w:rPr>
          <w:b/>
          <w:color w:val="FF0000"/>
          <w:sz w:val="28"/>
          <w:szCs w:val="28"/>
          <w:u w:val="single"/>
        </w:rPr>
        <w:t xml:space="preserve">5. Альтернатива ПАВ: как помочь ребенку </w:t>
      </w:r>
      <w:proofErr w:type="gramStart"/>
      <w:r w:rsidRPr="00276744">
        <w:rPr>
          <w:b/>
          <w:color w:val="FF0000"/>
          <w:sz w:val="28"/>
          <w:szCs w:val="28"/>
          <w:u w:val="single"/>
        </w:rPr>
        <w:t>сказать</w:t>
      </w:r>
      <w:proofErr w:type="gramEnd"/>
      <w:r w:rsidRPr="00276744">
        <w:rPr>
          <w:b/>
          <w:color w:val="FF0000"/>
          <w:sz w:val="28"/>
          <w:szCs w:val="28"/>
          <w:u w:val="single"/>
        </w:rPr>
        <w:t xml:space="preserve"> «НЕТ»?</w:t>
      </w:r>
    </w:p>
    <w:p w14:paraId="10FB737E" w14:textId="77777777" w:rsidR="00C910DE" w:rsidRPr="00276744" w:rsidRDefault="00C910DE" w:rsidP="00C910DE">
      <w:pPr>
        <w:rPr>
          <w:b/>
          <w:color w:val="0070C0"/>
        </w:rPr>
      </w:pPr>
      <w:r w:rsidRPr="00276744">
        <w:rPr>
          <w:b/>
          <w:color w:val="0070C0"/>
        </w:rPr>
        <w:t>Помогите ребенку найти здоровые способы получать удовольствие и справляться со стрессом:</w:t>
      </w:r>
    </w:p>
    <w:p w14:paraId="198A74C1" w14:textId="77777777" w:rsidR="00C910DE" w:rsidRPr="00442293" w:rsidRDefault="00C910DE" w:rsidP="00C910DE">
      <w:pPr>
        <w:rPr>
          <w:b/>
          <w:color w:val="525252" w:themeColor="accent3" w:themeShade="80"/>
        </w:rPr>
      </w:pPr>
      <w:r w:rsidRPr="00442293">
        <w:rPr>
          <w:b/>
          <w:color w:val="525252" w:themeColor="accent3" w:themeShade="80"/>
        </w:rPr>
        <w:t>*   Спорт и физическая активность. Выброс эндорфинов, формирование здорового тела и духа.</w:t>
      </w:r>
    </w:p>
    <w:p w14:paraId="6FADCAA1" w14:textId="77777777" w:rsidR="00C910DE" w:rsidRPr="00442293" w:rsidRDefault="00C910DE" w:rsidP="00C910DE">
      <w:pPr>
        <w:rPr>
          <w:b/>
          <w:color w:val="525252" w:themeColor="accent3" w:themeShade="80"/>
        </w:rPr>
      </w:pPr>
      <w:r w:rsidRPr="00442293">
        <w:rPr>
          <w:b/>
          <w:color w:val="525252" w:themeColor="accent3" w:themeShade="80"/>
        </w:rPr>
        <w:t>*  Творчество и хобби. Музыка, рисование, программирование, танцы — любое увлечение, где можно самовыражаться.</w:t>
      </w:r>
    </w:p>
    <w:p w14:paraId="79437D5E" w14:textId="77777777" w:rsidR="00C910DE" w:rsidRPr="00442293" w:rsidRDefault="00C910DE" w:rsidP="00C910DE">
      <w:pPr>
        <w:rPr>
          <w:b/>
          <w:color w:val="525252" w:themeColor="accent3" w:themeShade="80"/>
        </w:rPr>
      </w:pPr>
      <w:r w:rsidRPr="00442293">
        <w:rPr>
          <w:b/>
          <w:color w:val="525252" w:themeColor="accent3" w:themeShade="80"/>
        </w:rPr>
        <w:t>* Совместный семейный досуг. Походы, путешествия, настольные игры, приготовление еды.</w:t>
      </w:r>
    </w:p>
    <w:p w14:paraId="2D2D7B28" w14:textId="77777777" w:rsidR="00C910DE" w:rsidRPr="00442293" w:rsidRDefault="00C910DE" w:rsidP="00C910DE">
      <w:pPr>
        <w:rPr>
          <w:b/>
          <w:color w:val="525252" w:themeColor="accent3" w:themeShade="80"/>
        </w:rPr>
      </w:pPr>
      <w:r w:rsidRPr="00442293">
        <w:rPr>
          <w:b/>
          <w:color w:val="525252" w:themeColor="accent3" w:themeShade="80"/>
        </w:rPr>
        <w:t>* Умение ставить цели и достигать их. Помогайте планировать будущее, учиться и развивать свои таланты.</w:t>
      </w:r>
    </w:p>
    <w:p w14:paraId="44DA78AF" w14:textId="77777777" w:rsidR="00C910DE" w:rsidRPr="00442293" w:rsidRDefault="00C910DE" w:rsidP="00C910DE">
      <w:pPr>
        <w:rPr>
          <w:b/>
          <w:color w:val="525252" w:themeColor="accent3" w:themeShade="80"/>
        </w:rPr>
      </w:pPr>
      <w:r w:rsidRPr="00442293">
        <w:rPr>
          <w:b/>
          <w:color w:val="525252" w:themeColor="accent3" w:themeShade="80"/>
        </w:rPr>
        <w:t>*  Обучение навыкам противостояния давлению. Ролевые игры: «Как сказать «нет», если предлагают наркотики».</w:t>
      </w:r>
    </w:p>
    <w:p w14:paraId="0C54B289" w14:textId="77777777" w:rsidR="00C910DE" w:rsidRPr="00442293" w:rsidRDefault="00442293" w:rsidP="00C910DE">
      <w:pPr>
        <w:rPr>
          <w:b/>
          <w:color w:val="525252" w:themeColor="accent3" w:themeShade="80"/>
        </w:rPr>
      </w:pPr>
      <w:r>
        <w:rPr>
          <w:noProof/>
        </w:rPr>
        <w:drawing>
          <wp:inline distT="0" distB="0" distL="0" distR="0" wp14:anchorId="183F48E3" wp14:editId="4EDBD899">
            <wp:extent cx="4287343" cy="232973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544" cy="233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1E6E5" w14:textId="77777777" w:rsidR="00C910DE" w:rsidRPr="00442293" w:rsidRDefault="00C910DE" w:rsidP="00C910DE">
      <w:pPr>
        <w:rPr>
          <w:b/>
          <w:color w:val="0070C0"/>
        </w:rPr>
      </w:pPr>
      <w:r w:rsidRPr="00442293">
        <w:rPr>
          <w:b/>
          <w:color w:val="FF0000"/>
          <w:sz w:val="28"/>
          <w:szCs w:val="28"/>
        </w:rPr>
        <w:t>Помните!</w:t>
      </w:r>
      <w:r w:rsidRPr="00442293">
        <w:rPr>
          <w:color w:val="FF0000"/>
        </w:rPr>
        <w:t xml:space="preserve"> </w:t>
      </w:r>
      <w:r w:rsidRPr="00442293">
        <w:rPr>
          <w:b/>
          <w:color w:val="0070C0"/>
        </w:rPr>
        <w:t>Ваша любовь, внимание и вовлеченность в жизнь ребенка — самый мощный барьер на пути наркотиков и других опасных соблазнов. Выстраивайте отношения сегодня, чтобы не пришлось бороться с последствиями завтра.</w:t>
      </w:r>
    </w:p>
    <w:p w14:paraId="6913B0B6" w14:textId="77777777" w:rsidR="00C910DE" w:rsidRPr="00442293" w:rsidRDefault="00C910DE" w:rsidP="00C910DE">
      <w:pPr>
        <w:rPr>
          <w:b/>
          <w:color w:val="FF0000"/>
          <w:sz w:val="28"/>
          <w:szCs w:val="28"/>
        </w:rPr>
      </w:pPr>
      <w:r w:rsidRPr="00442293">
        <w:rPr>
          <w:b/>
          <w:color w:val="FF0000"/>
          <w:sz w:val="28"/>
          <w:szCs w:val="28"/>
        </w:rPr>
        <w:t>Телефон доверия:</w:t>
      </w:r>
    </w:p>
    <w:p w14:paraId="336F27EF" w14:textId="77777777" w:rsidR="00442293" w:rsidRPr="00442293" w:rsidRDefault="00C910DE" w:rsidP="00C910DE">
      <w:pPr>
        <w:rPr>
          <w:b/>
          <w:color w:val="1F4E79" w:themeColor="accent5" w:themeShade="80"/>
        </w:rPr>
      </w:pPr>
      <w:r w:rsidRPr="00442293">
        <w:rPr>
          <w:b/>
          <w:color w:val="1F4E79" w:themeColor="accent5" w:themeShade="80"/>
        </w:rPr>
        <w:t xml:space="preserve"> </w:t>
      </w:r>
      <w:r w:rsidRPr="00442293">
        <w:rPr>
          <w:b/>
          <w:color w:val="525252" w:themeColor="accent3" w:themeShade="80"/>
        </w:rPr>
        <w:t xml:space="preserve"> Единый общероссийский телефон доверия для детей, подростков и их родителей: </w:t>
      </w:r>
    </w:p>
    <w:p w14:paraId="4A5BD24B" w14:textId="77777777" w:rsidR="00C910DE" w:rsidRPr="00442293" w:rsidRDefault="00C910DE" w:rsidP="00C910DE">
      <w:pPr>
        <w:rPr>
          <w:b/>
          <w:color w:val="FF0000"/>
          <w:sz w:val="28"/>
          <w:szCs w:val="28"/>
        </w:rPr>
      </w:pPr>
      <w:r w:rsidRPr="00442293">
        <w:rPr>
          <w:b/>
          <w:color w:val="FF0000"/>
          <w:sz w:val="28"/>
          <w:szCs w:val="28"/>
        </w:rPr>
        <w:t>8-800-2000-122 (круглосуточно, анонимно, бесплатно)</w:t>
      </w:r>
    </w:p>
    <w:p w14:paraId="3F9F5240" w14:textId="77777777" w:rsidR="00B509A9" w:rsidRDefault="00C910DE" w:rsidP="00C910DE">
      <w:r>
        <w:t xml:space="preserve"> </w:t>
      </w:r>
    </w:p>
    <w:sectPr w:rsidR="00B50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0DE"/>
    <w:rsid w:val="00276744"/>
    <w:rsid w:val="00442293"/>
    <w:rsid w:val="006023C0"/>
    <w:rsid w:val="00812B6C"/>
    <w:rsid w:val="0083662D"/>
    <w:rsid w:val="00B509A9"/>
    <w:rsid w:val="00B600ED"/>
    <w:rsid w:val="00C910DE"/>
    <w:rsid w:val="00D874CF"/>
    <w:rsid w:val="00DC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DA749"/>
  <w15:chartTrackingRefBased/>
  <w15:docId w15:val="{7D7AE206-B15C-4958-9CDD-3FF96E87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anatol</cp:lastModifiedBy>
  <cp:revision>2</cp:revision>
  <dcterms:created xsi:type="dcterms:W3CDTF">2025-11-23T15:54:00Z</dcterms:created>
  <dcterms:modified xsi:type="dcterms:W3CDTF">2025-11-23T15:54:00Z</dcterms:modified>
</cp:coreProperties>
</file>